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51571" w:rsidRPr="00466834">
        <w:trPr>
          <w:trHeight w:hRule="exact" w:val="1528"/>
        </w:trPr>
        <w:tc>
          <w:tcPr>
            <w:tcW w:w="143" w:type="dxa"/>
          </w:tcPr>
          <w:p w:rsidR="00351571" w:rsidRDefault="00351571"/>
        </w:tc>
        <w:tc>
          <w:tcPr>
            <w:tcW w:w="285" w:type="dxa"/>
          </w:tcPr>
          <w:p w:rsidR="00351571" w:rsidRDefault="00351571"/>
        </w:tc>
        <w:tc>
          <w:tcPr>
            <w:tcW w:w="710" w:type="dxa"/>
          </w:tcPr>
          <w:p w:rsidR="00351571" w:rsidRDefault="00351571"/>
        </w:tc>
        <w:tc>
          <w:tcPr>
            <w:tcW w:w="1419" w:type="dxa"/>
          </w:tcPr>
          <w:p w:rsidR="00351571" w:rsidRDefault="00351571"/>
        </w:tc>
        <w:tc>
          <w:tcPr>
            <w:tcW w:w="1419" w:type="dxa"/>
          </w:tcPr>
          <w:p w:rsidR="00351571" w:rsidRDefault="00351571"/>
        </w:tc>
        <w:tc>
          <w:tcPr>
            <w:tcW w:w="710" w:type="dxa"/>
          </w:tcPr>
          <w:p w:rsidR="00351571" w:rsidRDefault="0035157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jc w:val="both"/>
              <w:rPr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«Безопасность жизнедеятельности», утв. приказом ректора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lang w:val="ru-RU"/>
              </w:rPr>
              <w:t xml:space="preserve"> от 30.08.2021 №94.</w:t>
            </w:r>
          </w:p>
        </w:tc>
      </w:tr>
      <w:tr w:rsidR="00351571" w:rsidRPr="00466834">
        <w:trPr>
          <w:trHeight w:hRule="exact" w:val="138"/>
        </w:trPr>
        <w:tc>
          <w:tcPr>
            <w:tcW w:w="143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</w:tr>
      <w:tr w:rsidR="0035157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51571" w:rsidRPr="0046683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351571" w:rsidRPr="00466834">
        <w:trPr>
          <w:trHeight w:hRule="exact" w:val="211"/>
        </w:trPr>
        <w:tc>
          <w:tcPr>
            <w:tcW w:w="143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</w:tr>
      <w:tr w:rsidR="00351571">
        <w:trPr>
          <w:trHeight w:hRule="exact" w:val="277"/>
        </w:trPr>
        <w:tc>
          <w:tcPr>
            <w:tcW w:w="143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51571">
        <w:trPr>
          <w:trHeight w:hRule="exact" w:val="138"/>
        </w:trPr>
        <w:tc>
          <w:tcPr>
            <w:tcW w:w="143" w:type="dxa"/>
          </w:tcPr>
          <w:p w:rsidR="00351571" w:rsidRDefault="00351571"/>
        </w:tc>
        <w:tc>
          <w:tcPr>
            <w:tcW w:w="285" w:type="dxa"/>
          </w:tcPr>
          <w:p w:rsidR="00351571" w:rsidRDefault="00351571"/>
        </w:tc>
        <w:tc>
          <w:tcPr>
            <w:tcW w:w="710" w:type="dxa"/>
          </w:tcPr>
          <w:p w:rsidR="00351571" w:rsidRDefault="00351571"/>
        </w:tc>
        <w:tc>
          <w:tcPr>
            <w:tcW w:w="1419" w:type="dxa"/>
          </w:tcPr>
          <w:p w:rsidR="00351571" w:rsidRDefault="00351571"/>
        </w:tc>
        <w:tc>
          <w:tcPr>
            <w:tcW w:w="1419" w:type="dxa"/>
          </w:tcPr>
          <w:p w:rsidR="00351571" w:rsidRDefault="00351571"/>
        </w:tc>
        <w:tc>
          <w:tcPr>
            <w:tcW w:w="710" w:type="dxa"/>
          </w:tcPr>
          <w:p w:rsidR="00351571" w:rsidRDefault="00351571"/>
        </w:tc>
        <w:tc>
          <w:tcPr>
            <w:tcW w:w="426" w:type="dxa"/>
          </w:tcPr>
          <w:p w:rsidR="00351571" w:rsidRDefault="00351571"/>
        </w:tc>
        <w:tc>
          <w:tcPr>
            <w:tcW w:w="1277" w:type="dxa"/>
          </w:tcPr>
          <w:p w:rsidR="00351571" w:rsidRDefault="00351571"/>
        </w:tc>
        <w:tc>
          <w:tcPr>
            <w:tcW w:w="993" w:type="dxa"/>
          </w:tcPr>
          <w:p w:rsidR="00351571" w:rsidRDefault="00351571"/>
        </w:tc>
        <w:tc>
          <w:tcPr>
            <w:tcW w:w="2836" w:type="dxa"/>
          </w:tcPr>
          <w:p w:rsidR="00351571" w:rsidRDefault="00351571"/>
        </w:tc>
      </w:tr>
      <w:tr w:rsidR="00351571" w:rsidRPr="00466834">
        <w:trPr>
          <w:trHeight w:hRule="exact" w:val="277"/>
        </w:trPr>
        <w:tc>
          <w:tcPr>
            <w:tcW w:w="143" w:type="dxa"/>
          </w:tcPr>
          <w:p w:rsidR="00351571" w:rsidRDefault="00351571"/>
        </w:tc>
        <w:tc>
          <w:tcPr>
            <w:tcW w:w="285" w:type="dxa"/>
          </w:tcPr>
          <w:p w:rsidR="00351571" w:rsidRDefault="00351571"/>
        </w:tc>
        <w:tc>
          <w:tcPr>
            <w:tcW w:w="710" w:type="dxa"/>
          </w:tcPr>
          <w:p w:rsidR="00351571" w:rsidRDefault="00351571"/>
        </w:tc>
        <w:tc>
          <w:tcPr>
            <w:tcW w:w="1419" w:type="dxa"/>
          </w:tcPr>
          <w:p w:rsidR="00351571" w:rsidRDefault="00351571"/>
        </w:tc>
        <w:tc>
          <w:tcPr>
            <w:tcW w:w="1419" w:type="dxa"/>
          </w:tcPr>
          <w:p w:rsidR="00351571" w:rsidRDefault="00351571"/>
        </w:tc>
        <w:tc>
          <w:tcPr>
            <w:tcW w:w="710" w:type="dxa"/>
          </w:tcPr>
          <w:p w:rsidR="00351571" w:rsidRDefault="00351571"/>
        </w:tc>
        <w:tc>
          <w:tcPr>
            <w:tcW w:w="426" w:type="dxa"/>
          </w:tcPr>
          <w:p w:rsidR="00351571" w:rsidRDefault="00351571"/>
        </w:tc>
        <w:tc>
          <w:tcPr>
            <w:tcW w:w="1277" w:type="dxa"/>
          </w:tcPr>
          <w:p w:rsidR="00351571" w:rsidRDefault="0035157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351571" w:rsidRPr="00466834">
        <w:trPr>
          <w:trHeight w:hRule="exact" w:val="138"/>
        </w:trPr>
        <w:tc>
          <w:tcPr>
            <w:tcW w:w="143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</w:tr>
      <w:tr w:rsidR="00351571">
        <w:trPr>
          <w:trHeight w:hRule="exact" w:val="277"/>
        </w:trPr>
        <w:tc>
          <w:tcPr>
            <w:tcW w:w="143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351571">
        <w:trPr>
          <w:trHeight w:hRule="exact" w:val="138"/>
        </w:trPr>
        <w:tc>
          <w:tcPr>
            <w:tcW w:w="143" w:type="dxa"/>
          </w:tcPr>
          <w:p w:rsidR="00351571" w:rsidRDefault="00351571"/>
        </w:tc>
        <w:tc>
          <w:tcPr>
            <w:tcW w:w="285" w:type="dxa"/>
          </w:tcPr>
          <w:p w:rsidR="00351571" w:rsidRDefault="00351571"/>
        </w:tc>
        <w:tc>
          <w:tcPr>
            <w:tcW w:w="710" w:type="dxa"/>
          </w:tcPr>
          <w:p w:rsidR="00351571" w:rsidRDefault="00351571"/>
        </w:tc>
        <w:tc>
          <w:tcPr>
            <w:tcW w:w="1419" w:type="dxa"/>
          </w:tcPr>
          <w:p w:rsidR="00351571" w:rsidRDefault="00351571"/>
        </w:tc>
        <w:tc>
          <w:tcPr>
            <w:tcW w:w="1419" w:type="dxa"/>
          </w:tcPr>
          <w:p w:rsidR="00351571" w:rsidRDefault="00351571"/>
        </w:tc>
        <w:tc>
          <w:tcPr>
            <w:tcW w:w="710" w:type="dxa"/>
          </w:tcPr>
          <w:p w:rsidR="00351571" w:rsidRDefault="00351571"/>
        </w:tc>
        <w:tc>
          <w:tcPr>
            <w:tcW w:w="426" w:type="dxa"/>
          </w:tcPr>
          <w:p w:rsidR="00351571" w:rsidRDefault="00351571"/>
        </w:tc>
        <w:tc>
          <w:tcPr>
            <w:tcW w:w="1277" w:type="dxa"/>
          </w:tcPr>
          <w:p w:rsidR="00351571" w:rsidRDefault="00351571"/>
        </w:tc>
        <w:tc>
          <w:tcPr>
            <w:tcW w:w="993" w:type="dxa"/>
          </w:tcPr>
          <w:p w:rsidR="00351571" w:rsidRDefault="00351571"/>
        </w:tc>
        <w:tc>
          <w:tcPr>
            <w:tcW w:w="2836" w:type="dxa"/>
          </w:tcPr>
          <w:p w:rsidR="00351571" w:rsidRDefault="00351571"/>
        </w:tc>
      </w:tr>
      <w:tr w:rsidR="00351571">
        <w:trPr>
          <w:trHeight w:hRule="exact" w:val="277"/>
        </w:trPr>
        <w:tc>
          <w:tcPr>
            <w:tcW w:w="143" w:type="dxa"/>
          </w:tcPr>
          <w:p w:rsidR="00351571" w:rsidRDefault="00351571"/>
        </w:tc>
        <w:tc>
          <w:tcPr>
            <w:tcW w:w="285" w:type="dxa"/>
          </w:tcPr>
          <w:p w:rsidR="00351571" w:rsidRDefault="00351571"/>
        </w:tc>
        <w:tc>
          <w:tcPr>
            <w:tcW w:w="710" w:type="dxa"/>
          </w:tcPr>
          <w:p w:rsidR="00351571" w:rsidRDefault="00351571"/>
        </w:tc>
        <w:tc>
          <w:tcPr>
            <w:tcW w:w="1419" w:type="dxa"/>
          </w:tcPr>
          <w:p w:rsidR="00351571" w:rsidRDefault="00351571"/>
        </w:tc>
        <w:tc>
          <w:tcPr>
            <w:tcW w:w="1419" w:type="dxa"/>
          </w:tcPr>
          <w:p w:rsidR="00351571" w:rsidRDefault="00351571"/>
        </w:tc>
        <w:tc>
          <w:tcPr>
            <w:tcW w:w="710" w:type="dxa"/>
          </w:tcPr>
          <w:p w:rsidR="00351571" w:rsidRDefault="00351571"/>
        </w:tc>
        <w:tc>
          <w:tcPr>
            <w:tcW w:w="426" w:type="dxa"/>
          </w:tcPr>
          <w:p w:rsidR="00351571" w:rsidRDefault="00351571"/>
        </w:tc>
        <w:tc>
          <w:tcPr>
            <w:tcW w:w="1277" w:type="dxa"/>
          </w:tcPr>
          <w:p w:rsidR="00351571" w:rsidRDefault="0035157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51571">
        <w:trPr>
          <w:trHeight w:hRule="exact" w:val="277"/>
        </w:trPr>
        <w:tc>
          <w:tcPr>
            <w:tcW w:w="143" w:type="dxa"/>
          </w:tcPr>
          <w:p w:rsidR="00351571" w:rsidRDefault="00351571"/>
        </w:tc>
        <w:tc>
          <w:tcPr>
            <w:tcW w:w="285" w:type="dxa"/>
          </w:tcPr>
          <w:p w:rsidR="00351571" w:rsidRDefault="00351571"/>
        </w:tc>
        <w:tc>
          <w:tcPr>
            <w:tcW w:w="710" w:type="dxa"/>
          </w:tcPr>
          <w:p w:rsidR="00351571" w:rsidRDefault="00351571"/>
        </w:tc>
        <w:tc>
          <w:tcPr>
            <w:tcW w:w="1419" w:type="dxa"/>
          </w:tcPr>
          <w:p w:rsidR="00351571" w:rsidRDefault="00351571"/>
        </w:tc>
        <w:tc>
          <w:tcPr>
            <w:tcW w:w="1419" w:type="dxa"/>
          </w:tcPr>
          <w:p w:rsidR="00351571" w:rsidRDefault="00351571"/>
        </w:tc>
        <w:tc>
          <w:tcPr>
            <w:tcW w:w="710" w:type="dxa"/>
          </w:tcPr>
          <w:p w:rsidR="00351571" w:rsidRDefault="00351571"/>
        </w:tc>
        <w:tc>
          <w:tcPr>
            <w:tcW w:w="426" w:type="dxa"/>
          </w:tcPr>
          <w:p w:rsidR="00351571" w:rsidRDefault="00351571"/>
        </w:tc>
        <w:tc>
          <w:tcPr>
            <w:tcW w:w="1277" w:type="dxa"/>
          </w:tcPr>
          <w:p w:rsidR="00351571" w:rsidRDefault="00351571"/>
        </w:tc>
        <w:tc>
          <w:tcPr>
            <w:tcW w:w="993" w:type="dxa"/>
          </w:tcPr>
          <w:p w:rsidR="00351571" w:rsidRDefault="00351571"/>
        </w:tc>
        <w:tc>
          <w:tcPr>
            <w:tcW w:w="2836" w:type="dxa"/>
          </w:tcPr>
          <w:p w:rsidR="00351571" w:rsidRDefault="00351571"/>
        </w:tc>
      </w:tr>
      <w:tr w:rsidR="0035157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51571">
        <w:trPr>
          <w:trHeight w:hRule="exact" w:val="1856"/>
        </w:trPr>
        <w:tc>
          <w:tcPr>
            <w:tcW w:w="143" w:type="dxa"/>
          </w:tcPr>
          <w:p w:rsidR="00351571" w:rsidRDefault="00351571"/>
        </w:tc>
        <w:tc>
          <w:tcPr>
            <w:tcW w:w="285" w:type="dxa"/>
          </w:tcPr>
          <w:p w:rsidR="00351571" w:rsidRDefault="00351571"/>
        </w:tc>
        <w:tc>
          <w:tcPr>
            <w:tcW w:w="710" w:type="dxa"/>
          </w:tcPr>
          <w:p w:rsidR="00351571" w:rsidRDefault="00351571"/>
        </w:tc>
        <w:tc>
          <w:tcPr>
            <w:tcW w:w="1419" w:type="dxa"/>
          </w:tcPr>
          <w:p w:rsidR="00351571" w:rsidRDefault="0035157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о-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 коммуникационные технологии в образовании и социальной сфере</w:t>
            </w:r>
          </w:p>
          <w:p w:rsidR="00351571" w:rsidRDefault="001953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Б1.О.02.04</w:t>
            </w:r>
          </w:p>
        </w:tc>
        <w:tc>
          <w:tcPr>
            <w:tcW w:w="2836" w:type="dxa"/>
          </w:tcPr>
          <w:p w:rsidR="00351571" w:rsidRDefault="00351571"/>
        </w:tc>
      </w:tr>
      <w:tr w:rsidR="0035157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351571" w:rsidRPr="00466834">
        <w:trPr>
          <w:trHeight w:hRule="exact" w:val="1389"/>
        </w:trPr>
        <w:tc>
          <w:tcPr>
            <w:tcW w:w="143" w:type="dxa"/>
          </w:tcPr>
          <w:p w:rsidR="00351571" w:rsidRDefault="00351571"/>
        </w:tc>
        <w:tc>
          <w:tcPr>
            <w:tcW w:w="285" w:type="dxa"/>
          </w:tcPr>
          <w:p w:rsidR="00351571" w:rsidRDefault="0035157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44.03.01 Педагогическое образование (высшее образование -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351571" w:rsidRPr="00466834" w:rsidRDefault="00195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351571" w:rsidRPr="00466834" w:rsidRDefault="00195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51571" w:rsidRPr="00466834">
        <w:trPr>
          <w:trHeight w:hRule="exact" w:val="138"/>
        </w:trPr>
        <w:tc>
          <w:tcPr>
            <w:tcW w:w="143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</w:tr>
      <w:tr w:rsidR="00351571" w:rsidRPr="0046683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351571" w:rsidRPr="00466834">
        <w:trPr>
          <w:trHeight w:hRule="exact" w:val="416"/>
        </w:trPr>
        <w:tc>
          <w:tcPr>
            <w:tcW w:w="143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</w:tr>
      <w:tr w:rsidR="0035157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351571" w:rsidRDefault="00351571"/>
        </w:tc>
        <w:tc>
          <w:tcPr>
            <w:tcW w:w="426" w:type="dxa"/>
          </w:tcPr>
          <w:p w:rsidR="00351571" w:rsidRDefault="00351571"/>
        </w:tc>
        <w:tc>
          <w:tcPr>
            <w:tcW w:w="1277" w:type="dxa"/>
          </w:tcPr>
          <w:p w:rsidR="00351571" w:rsidRDefault="00351571"/>
        </w:tc>
        <w:tc>
          <w:tcPr>
            <w:tcW w:w="993" w:type="dxa"/>
          </w:tcPr>
          <w:p w:rsidR="00351571" w:rsidRDefault="00351571"/>
        </w:tc>
        <w:tc>
          <w:tcPr>
            <w:tcW w:w="2836" w:type="dxa"/>
          </w:tcPr>
          <w:p w:rsidR="00351571" w:rsidRDefault="00351571"/>
        </w:tc>
      </w:tr>
      <w:tr w:rsidR="00351571">
        <w:trPr>
          <w:trHeight w:hRule="exact" w:val="155"/>
        </w:trPr>
        <w:tc>
          <w:tcPr>
            <w:tcW w:w="143" w:type="dxa"/>
          </w:tcPr>
          <w:p w:rsidR="00351571" w:rsidRDefault="00351571"/>
        </w:tc>
        <w:tc>
          <w:tcPr>
            <w:tcW w:w="285" w:type="dxa"/>
          </w:tcPr>
          <w:p w:rsidR="00351571" w:rsidRDefault="00351571"/>
        </w:tc>
        <w:tc>
          <w:tcPr>
            <w:tcW w:w="710" w:type="dxa"/>
          </w:tcPr>
          <w:p w:rsidR="00351571" w:rsidRDefault="00351571"/>
        </w:tc>
        <w:tc>
          <w:tcPr>
            <w:tcW w:w="1419" w:type="dxa"/>
          </w:tcPr>
          <w:p w:rsidR="00351571" w:rsidRDefault="00351571"/>
        </w:tc>
        <w:tc>
          <w:tcPr>
            <w:tcW w:w="1419" w:type="dxa"/>
          </w:tcPr>
          <w:p w:rsidR="00351571" w:rsidRDefault="00351571"/>
        </w:tc>
        <w:tc>
          <w:tcPr>
            <w:tcW w:w="710" w:type="dxa"/>
          </w:tcPr>
          <w:p w:rsidR="00351571" w:rsidRDefault="00351571"/>
        </w:tc>
        <w:tc>
          <w:tcPr>
            <w:tcW w:w="426" w:type="dxa"/>
          </w:tcPr>
          <w:p w:rsidR="00351571" w:rsidRDefault="00351571"/>
        </w:tc>
        <w:tc>
          <w:tcPr>
            <w:tcW w:w="1277" w:type="dxa"/>
          </w:tcPr>
          <w:p w:rsidR="00351571" w:rsidRDefault="00351571"/>
        </w:tc>
        <w:tc>
          <w:tcPr>
            <w:tcW w:w="993" w:type="dxa"/>
          </w:tcPr>
          <w:p w:rsidR="00351571" w:rsidRDefault="00351571"/>
        </w:tc>
        <w:tc>
          <w:tcPr>
            <w:tcW w:w="2836" w:type="dxa"/>
          </w:tcPr>
          <w:p w:rsidR="00351571" w:rsidRDefault="00351571"/>
        </w:tc>
      </w:tr>
      <w:tr w:rsidR="0035157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51571" w:rsidRPr="0046683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51571" w:rsidRPr="0046683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351571">
            <w:pPr>
              <w:rPr>
                <w:lang w:val="ru-RU"/>
              </w:rPr>
            </w:pPr>
          </w:p>
        </w:tc>
      </w:tr>
      <w:tr w:rsidR="00351571" w:rsidRPr="0046683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51571" w:rsidRPr="0046683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351571">
            <w:pPr>
              <w:rPr>
                <w:lang w:val="ru-RU"/>
              </w:rPr>
            </w:pPr>
          </w:p>
        </w:tc>
      </w:tr>
      <w:tr w:rsidR="00351571" w:rsidRPr="00466834">
        <w:trPr>
          <w:trHeight w:hRule="exact" w:val="124"/>
        </w:trPr>
        <w:tc>
          <w:tcPr>
            <w:tcW w:w="143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</w:tr>
      <w:tr w:rsidR="0035157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</w:p>
        </w:tc>
      </w:tr>
      <w:tr w:rsidR="00351571">
        <w:trPr>
          <w:trHeight w:hRule="exact" w:val="26"/>
        </w:trPr>
        <w:tc>
          <w:tcPr>
            <w:tcW w:w="143" w:type="dxa"/>
          </w:tcPr>
          <w:p w:rsidR="00351571" w:rsidRDefault="00351571"/>
        </w:tc>
        <w:tc>
          <w:tcPr>
            <w:tcW w:w="285" w:type="dxa"/>
          </w:tcPr>
          <w:p w:rsidR="00351571" w:rsidRDefault="00351571"/>
        </w:tc>
        <w:tc>
          <w:tcPr>
            <w:tcW w:w="710" w:type="dxa"/>
          </w:tcPr>
          <w:p w:rsidR="00351571" w:rsidRDefault="00351571"/>
        </w:tc>
        <w:tc>
          <w:tcPr>
            <w:tcW w:w="1419" w:type="dxa"/>
          </w:tcPr>
          <w:p w:rsidR="00351571" w:rsidRDefault="00351571"/>
        </w:tc>
        <w:tc>
          <w:tcPr>
            <w:tcW w:w="1419" w:type="dxa"/>
          </w:tcPr>
          <w:p w:rsidR="00351571" w:rsidRDefault="00351571"/>
        </w:tc>
        <w:tc>
          <w:tcPr>
            <w:tcW w:w="710" w:type="dxa"/>
          </w:tcPr>
          <w:p w:rsidR="00351571" w:rsidRDefault="00351571"/>
        </w:tc>
        <w:tc>
          <w:tcPr>
            <w:tcW w:w="426" w:type="dxa"/>
          </w:tcPr>
          <w:p w:rsidR="00351571" w:rsidRDefault="0035157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351571"/>
        </w:tc>
      </w:tr>
      <w:tr w:rsidR="00351571">
        <w:trPr>
          <w:trHeight w:hRule="exact" w:val="1056"/>
        </w:trPr>
        <w:tc>
          <w:tcPr>
            <w:tcW w:w="143" w:type="dxa"/>
          </w:tcPr>
          <w:p w:rsidR="00351571" w:rsidRDefault="00351571"/>
        </w:tc>
        <w:tc>
          <w:tcPr>
            <w:tcW w:w="285" w:type="dxa"/>
          </w:tcPr>
          <w:p w:rsidR="00351571" w:rsidRDefault="00351571"/>
        </w:tc>
        <w:tc>
          <w:tcPr>
            <w:tcW w:w="710" w:type="dxa"/>
          </w:tcPr>
          <w:p w:rsidR="00351571" w:rsidRDefault="00351571"/>
        </w:tc>
        <w:tc>
          <w:tcPr>
            <w:tcW w:w="1419" w:type="dxa"/>
          </w:tcPr>
          <w:p w:rsidR="00351571" w:rsidRDefault="00351571"/>
        </w:tc>
        <w:tc>
          <w:tcPr>
            <w:tcW w:w="1419" w:type="dxa"/>
          </w:tcPr>
          <w:p w:rsidR="00351571" w:rsidRDefault="00351571"/>
        </w:tc>
        <w:tc>
          <w:tcPr>
            <w:tcW w:w="710" w:type="dxa"/>
          </w:tcPr>
          <w:p w:rsidR="00351571" w:rsidRDefault="00351571"/>
        </w:tc>
        <w:tc>
          <w:tcPr>
            <w:tcW w:w="426" w:type="dxa"/>
          </w:tcPr>
          <w:p w:rsidR="00351571" w:rsidRDefault="00351571"/>
        </w:tc>
        <w:tc>
          <w:tcPr>
            <w:tcW w:w="1277" w:type="dxa"/>
          </w:tcPr>
          <w:p w:rsidR="00351571" w:rsidRDefault="00351571"/>
        </w:tc>
        <w:tc>
          <w:tcPr>
            <w:tcW w:w="993" w:type="dxa"/>
          </w:tcPr>
          <w:p w:rsidR="00351571" w:rsidRDefault="00351571"/>
        </w:tc>
        <w:tc>
          <w:tcPr>
            <w:tcW w:w="2836" w:type="dxa"/>
          </w:tcPr>
          <w:p w:rsidR="00351571" w:rsidRDefault="00351571"/>
        </w:tc>
      </w:tr>
      <w:tr w:rsidR="00351571">
        <w:trPr>
          <w:trHeight w:hRule="exact" w:val="277"/>
        </w:trPr>
        <w:tc>
          <w:tcPr>
            <w:tcW w:w="143" w:type="dxa"/>
          </w:tcPr>
          <w:p w:rsidR="00351571" w:rsidRDefault="0035157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1571">
        <w:trPr>
          <w:trHeight w:hRule="exact" w:val="138"/>
        </w:trPr>
        <w:tc>
          <w:tcPr>
            <w:tcW w:w="143" w:type="dxa"/>
          </w:tcPr>
          <w:p w:rsidR="00351571" w:rsidRDefault="0035157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351571"/>
        </w:tc>
      </w:tr>
      <w:tr w:rsidR="00351571">
        <w:trPr>
          <w:trHeight w:hRule="exact" w:val="1666"/>
        </w:trPr>
        <w:tc>
          <w:tcPr>
            <w:tcW w:w="143" w:type="dxa"/>
          </w:tcPr>
          <w:p w:rsidR="00351571" w:rsidRDefault="0035157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4668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1953DF"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51571" w:rsidRPr="00466834" w:rsidRDefault="00351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51571" w:rsidRPr="00466834" w:rsidRDefault="004668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2020-2021</w:t>
            </w:r>
            <w:r w:rsidR="001953DF"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351571" w:rsidRPr="00466834" w:rsidRDefault="00351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51571" w:rsidRPr="00466834" w:rsidRDefault="00195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351571" w:rsidRDefault="001953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35157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51571" w:rsidRPr="00466834" w:rsidRDefault="0035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ед.н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 _________________ /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О.Н./</w:t>
            </w:r>
          </w:p>
          <w:p w:rsidR="00351571" w:rsidRPr="00466834" w:rsidRDefault="0035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30.08.2021 г.  №1</w:t>
            </w:r>
          </w:p>
        </w:tc>
      </w:tr>
      <w:tr w:rsidR="00351571" w:rsidRPr="0046683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О.Н./</w:t>
            </w:r>
          </w:p>
        </w:tc>
      </w:tr>
    </w:tbl>
    <w:p w:rsidR="00351571" w:rsidRPr="00466834" w:rsidRDefault="001953DF">
      <w:pPr>
        <w:rPr>
          <w:sz w:val="0"/>
          <w:szCs w:val="0"/>
          <w:lang w:val="ru-RU"/>
        </w:rPr>
      </w:pPr>
      <w:r w:rsidRPr="004668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515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51571">
        <w:trPr>
          <w:trHeight w:hRule="exact" w:val="555"/>
        </w:trPr>
        <w:tc>
          <w:tcPr>
            <w:tcW w:w="9640" w:type="dxa"/>
          </w:tcPr>
          <w:p w:rsidR="00351571" w:rsidRDefault="00351571"/>
        </w:tc>
      </w:tr>
      <w:tr w:rsidR="0035157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351571" w:rsidRDefault="001953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51571" w:rsidRPr="004668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4668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4668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351571" w:rsidRPr="0046683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121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44.03.01 Педагогическое образование» (далее - ФГОС 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коммуникационные технологии в образовании и социальной сфере» в течение 2021/2022 учебного года:</w:t>
            </w:r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</w:p>
        </w:tc>
      </w:tr>
    </w:tbl>
    <w:p w:rsidR="00351571" w:rsidRPr="00466834" w:rsidRDefault="001953DF">
      <w:pPr>
        <w:rPr>
          <w:sz w:val="0"/>
          <w:szCs w:val="0"/>
          <w:lang w:val="ru-RU"/>
        </w:rPr>
      </w:pPr>
      <w:r w:rsidRPr="004668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51571" w:rsidRPr="004668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 всеми участниками образовательного процесса.</w:t>
            </w:r>
          </w:p>
        </w:tc>
      </w:tr>
      <w:tr w:rsidR="00351571" w:rsidRPr="00466834">
        <w:trPr>
          <w:trHeight w:hRule="exact" w:val="138"/>
        </w:trPr>
        <w:tc>
          <w:tcPr>
            <w:tcW w:w="9640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</w:tr>
      <w:tr w:rsidR="00351571" w:rsidRPr="0046683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4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4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.О.02.04 «Информационно-коммуникационные технологии в образовании и социальной сфере».</w:t>
            </w:r>
          </w:p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4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4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351571" w:rsidRPr="00466834">
        <w:trPr>
          <w:trHeight w:hRule="exact" w:val="138"/>
        </w:trPr>
        <w:tc>
          <w:tcPr>
            <w:tcW w:w="9640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</w:tr>
      <w:tr w:rsidR="00351571" w:rsidRPr="0046683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121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44.03.01 Педагогическое образование» при разработке основной профессиональной образовательной программы (далее - ОПОП)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Академии в формировании компетенций выпускников соотнесенные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индикаторами достижения компетенций.</w:t>
            </w:r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«Информационно-коммуникационные технологии в образовании и социальной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51571" w:rsidRPr="0046683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3515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35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15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пути достижения образовательных результатов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</w:tr>
      <w:tr w:rsidR="00351571" w:rsidRPr="004668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разрабатывать и применять отдельные компоненты основных и дополнительных образовательных программ в виртуальной образовательной среде</w:t>
            </w:r>
          </w:p>
        </w:tc>
      </w:tr>
      <w:tr w:rsidR="00351571" w:rsidRPr="004668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владеть навыками формирования программы образовательных результатов, в том числе УУД, и системы их оценивания, в том числе с использованием ИКТ (согласно освоенному профилю подготовки)</w:t>
            </w:r>
          </w:p>
        </w:tc>
      </w:tr>
      <w:tr w:rsidR="00351571" w:rsidRPr="00466834">
        <w:trPr>
          <w:trHeight w:hRule="exact" w:val="277"/>
        </w:trPr>
        <w:tc>
          <w:tcPr>
            <w:tcW w:w="9640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</w:tr>
      <w:tr w:rsidR="00351571" w:rsidRPr="004668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ОПК-9</w:t>
            </w:r>
          </w:p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3515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35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1571" w:rsidRPr="004668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ОПК-9.1 знать принципы работы современных информационных технологий</w:t>
            </w:r>
          </w:p>
        </w:tc>
      </w:tr>
      <w:tr w:rsidR="00351571" w:rsidRPr="004668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ОПК-9.2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351571" w:rsidRPr="004668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ОПК-9.3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351571" w:rsidRPr="00466834">
        <w:trPr>
          <w:trHeight w:hRule="exact" w:val="277"/>
        </w:trPr>
        <w:tc>
          <w:tcPr>
            <w:tcW w:w="9640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</w:tr>
      <w:tr w:rsidR="00351571" w:rsidRPr="004668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3515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35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1571" w:rsidRPr="004668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ПК-1.1 знать формы и методы учебного проектирования, в том числе в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среде</w:t>
            </w:r>
          </w:p>
        </w:tc>
      </w:tr>
      <w:tr w:rsidR="00351571" w:rsidRPr="004668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351571" w:rsidRPr="004668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ПК-1.6 владеть навыками планирования и руководства действиями обучающихся в индивидуальной и совместной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проектной деятельности, в том числе в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среде</w:t>
            </w:r>
          </w:p>
        </w:tc>
      </w:tr>
    </w:tbl>
    <w:p w:rsidR="00351571" w:rsidRPr="00466834" w:rsidRDefault="001953DF">
      <w:pPr>
        <w:rPr>
          <w:sz w:val="0"/>
          <w:szCs w:val="0"/>
          <w:lang w:val="ru-RU"/>
        </w:rPr>
      </w:pPr>
      <w:r w:rsidRPr="004668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351571" w:rsidRPr="0046683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351571" w:rsidRPr="00466834">
        <w:trPr>
          <w:trHeight w:hRule="exact" w:val="277"/>
        </w:trPr>
        <w:tc>
          <w:tcPr>
            <w:tcW w:w="3970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</w:tr>
      <w:tr w:rsidR="00351571" w:rsidRPr="0046683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поддерживать образцы и ценности социального поведения, навыки поведения в мире виртуальной </w:t>
            </w:r>
            <w:proofErr w:type="spellStart"/>
            <w:r w:rsidRPr="004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реальностии</w:t>
            </w:r>
            <w:proofErr w:type="spellEnd"/>
            <w:r w:rsidRPr="004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социальных сетях</w:t>
            </w:r>
          </w:p>
        </w:tc>
      </w:tr>
      <w:tr w:rsidR="0035157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35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1571" w:rsidRPr="0046683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351571" w:rsidRPr="0046683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351571" w:rsidRPr="0046683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ПК-2.3 уметь ориентировать 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образцы и ценности социального поведения</w:t>
            </w:r>
          </w:p>
        </w:tc>
      </w:tr>
      <w:tr w:rsidR="00351571" w:rsidRPr="0046683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ПК-2.4 уметь использовать возможности </w:t>
            </w:r>
            <w:proofErr w:type="spellStart"/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интернет-пространства</w:t>
            </w:r>
            <w:proofErr w:type="spellEnd"/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социальных сетей в качестве инструмента взаимодействия с субъектами образовательного процесса</w:t>
            </w:r>
          </w:p>
        </w:tc>
      </w:tr>
      <w:tr w:rsidR="00351571" w:rsidRPr="0046683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351571" w:rsidRPr="0046683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  <w:tr w:rsidR="00351571" w:rsidRPr="00466834">
        <w:trPr>
          <w:trHeight w:hRule="exact" w:val="277"/>
        </w:trPr>
        <w:tc>
          <w:tcPr>
            <w:tcW w:w="3970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</w:tr>
      <w:tr w:rsidR="00351571" w:rsidRPr="0046683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35157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35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1571" w:rsidRPr="0046683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условия эффективной командной работы для достижения поставленной цели</w:t>
            </w:r>
          </w:p>
        </w:tc>
      </w:tr>
      <w:tr w:rsidR="00351571" w:rsidRPr="0046683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определять свою роль в команде на основе использования стратегии сотрудничества для достижения поставленной цели</w:t>
            </w:r>
          </w:p>
        </w:tc>
      </w:tr>
      <w:tr w:rsidR="00351571" w:rsidRPr="0046683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владеть навыком планирования последовательности шагов для достижения заданного результата</w:t>
            </w:r>
          </w:p>
        </w:tc>
      </w:tr>
      <w:tr w:rsidR="00351571" w:rsidRPr="0046683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351571" w:rsidRPr="00466834">
        <w:trPr>
          <w:trHeight w:hRule="exact" w:val="416"/>
        </w:trPr>
        <w:tc>
          <w:tcPr>
            <w:tcW w:w="3970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</w:tr>
      <w:tr w:rsidR="00351571" w:rsidRPr="0046683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51571" w:rsidRPr="00466834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35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.О.02.04 «Информационно-коммуникационные технологии в образовании и социальной сфере» относится к обязательной части, является дисциплиной Блока &lt;не удалось определить&gt;. «&lt;не удалось определить&gt;». Модуль "Коммуникативный" основной профессиональной образовательной программы высшего образования -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44.03.01 Педагогическое образование.</w:t>
            </w:r>
          </w:p>
        </w:tc>
      </w:tr>
      <w:tr w:rsidR="00351571" w:rsidRPr="00466834">
        <w:trPr>
          <w:trHeight w:hRule="exact" w:val="138"/>
        </w:trPr>
        <w:tc>
          <w:tcPr>
            <w:tcW w:w="3970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</w:tr>
      <w:tr w:rsidR="00351571" w:rsidRPr="0046683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571" w:rsidRPr="00466834" w:rsidRDefault="00195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51571" w:rsidRPr="00466834" w:rsidRDefault="00195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351571" w:rsidRPr="00466834" w:rsidRDefault="00195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351571" w:rsidRPr="00466834" w:rsidRDefault="00195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351571" w:rsidRPr="00466834" w:rsidRDefault="00195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35157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571" w:rsidRDefault="00351571"/>
        </w:tc>
      </w:tr>
      <w:tr w:rsidR="00351571" w:rsidRPr="0046683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571" w:rsidRPr="00466834" w:rsidRDefault="00195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571" w:rsidRPr="00466834" w:rsidRDefault="00195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571" w:rsidRPr="00466834" w:rsidRDefault="00351571">
            <w:pPr>
              <w:rPr>
                <w:lang w:val="ru-RU"/>
              </w:rPr>
            </w:pPr>
          </w:p>
        </w:tc>
      </w:tr>
      <w:tr w:rsidR="00351571" w:rsidRPr="00466834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571" w:rsidRPr="00466834" w:rsidRDefault="001953DF">
            <w:pPr>
              <w:spacing w:after="0" w:line="240" w:lineRule="auto"/>
              <w:jc w:val="center"/>
              <w:rPr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"Информатика и ИКТ" среднего общего образования.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571" w:rsidRPr="00466834" w:rsidRDefault="001953DF">
            <w:pPr>
              <w:spacing w:after="0" w:line="240" w:lineRule="auto"/>
              <w:jc w:val="center"/>
              <w:rPr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lang w:val="ru-RU"/>
              </w:rPr>
              <w:t>Естественнонаучная картина мира;</w:t>
            </w:r>
          </w:p>
          <w:p w:rsidR="00351571" w:rsidRPr="00466834" w:rsidRDefault="001953DF">
            <w:pPr>
              <w:spacing w:after="0" w:line="240" w:lineRule="auto"/>
              <w:jc w:val="center"/>
              <w:rPr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lang w:val="ru-RU"/>
              </w:rPr>
              <w:t>Экономика знаний;</w:t>
            </w:r>
          </w:p>
          <w:p w:rsidR="00351571" w:rsidRDefault="001953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Психологические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571" w:rsidRPr="00466834" w:rsidRDefault="00195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ПК-2, ПК-1, ОПК-2, ОПК-9</w:t>
            </w:r>
          </w:p>
        </w:tc>
      </w:tr>
      <w:tr w:rsidR="00351571" w:rsidRPr="00466834">
        <w:trPr>
          <w:trHeight w:hRule="exact" w:val="138"/>
        </w:trPr>
        <w:tc>
          <w:tcPr>
            <w:tcW w:w="3970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</w:tr>
      <w:tr w:rsidR="00351571" w:rsidRPr="00466834">
        <w:trPr>
          <w:trHeight w:hRule="exact" w:val="33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351571" w:rsidRPr="00466834" w:rsidRDefault="001953DF">
      <w:pPr>
        <w:rPr>
          <w:sz w:val="0"/>
          <w:szCs w:val="0"/>
          <w:lang w:val="ru-RU"/>
        </w:rPr>
      </w:pPr>
      <w:r w:rsidRPr="004668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351571" w:rsidRPr="00466834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51571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351571">
        <w:trPr>
          <w:trHeight w:hRule="exact" w:val="138"/>
        </w:trPr>
        <w:tc>
          <w:tcPr>
            <w:tcW w:w="5671" w:type="dxa"/>
          </w:tcPr>
          <w:p w:rsidR="00351571" w:rsidRDefault="00351571"/>
        </w:tc>
        <w:tc>
          <w:tcPr>
            <w:tcW w:w="1702" w:type="dxa"/>
          </w:tcPr>
          <w:p w:rsidR="00351571" w:rsidRDefault="00351571"/>
        </w:tc>
        <w:tc>
          <w:tcPr>
            <w:tcW w:w="426" w:type="dxa"/>
          </w:tcPr>
          <w:p w:rsidR="00351571" w:rsidRDefault="00351571"/>
        </w:tc>
        <w:tc>
          <w:tcPr>
            <w:tcW w:w="710" w:type="dxa"/>
          </w:tcPr>
          <w:p w:rsidR="00351571" w:rsidRDefault="00351571"/>
        </w:tc>
        <w:tc>
          <w:tcPr>
            <w:tcW w:w="1135" w:type="dxa"/>
          </w:tcPr>
          <w:p w:rsidR="00351571" w:rsidRDefault="00351571"/>
        </w:tc>
      </w:tr>
      <w:tr w:rsidR="0035157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5157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5157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157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5157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157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5157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5157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351571">
        <w:trPr>
          <w:trHeight w:hRule="exact" w:val="138"/>
        </w:trPr>
        <w:tc>
          <w:tcPr>
            <w:tcW w:w="5671" w:type="dxa"/>
          </w:tcPr>
          <w:p w:rsidR="00351571" w:rsidRDefault="00351571"/>
        </w:tc>
        <w:tc>
          <w:tcPr>
            <w:tcW w:w="1702" w:type="dxa"/>
          </w:tcPr>
          <w:p w:rsidR="00351571" w:rsidRDefault="00351571"/>
        </w:tc>
        <w:tc>
          <w:tcPr>
            <w:tcW w:w="426" w:type="dxa"/>
          </w:tcPr>
          <w:p w:rsidR="00351571" w:rsidRDefault="00351571"/>
        </w:tc>
        <w:tc>
          <w:tcPr>
            <w:tcW w:w="710" w:type="dxa"/>
          </w:tcPr>
          <w:p w:rsidR="00351571" w:rsidRDefault="00351571"/>
        </w:tc>
        <w:tc>
          <w:tcPr>
            <w:tcW w:w="1135" w:type="dxa"/>
          </w:tcPr>
          <w:p w:rsidR="00351571" w:rsidRDefault="00351571"/>
        </w:tc>
      </w:tr>
      <w:tr w:rsidR="0035157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351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51571" w:rsidRPr="00466834" w:rsidRDefault="00195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51571" w:rsidRPr="00466834" w:rsidRDefault="00351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351571">
        <w:trPr>
          <w:trHeight w:hRule="exact" w:val="416"/>
        </w:trPr>
        <w:tc>
          <w:tcPr>
            <w:tcW w:w="5671" w:type="dxa"/>
          </w:tcPr>
          <w:p w:rsidR="00351571" w:rsidRDefault="00351571"/>
        </w:tc>
        <w:tc>
          <w:tcPr>
            <w:tcW w:w="1702" w:type="dxa"/>
          </w:tcPr>
          <w:p w:rsidR="00351571" w:rsidRDefault="00351571"/>
        </w:tc>
        <w:tc>
          <w:tcPr>
            <w:tcW w:w="426" w:type="dxa"/>
          </w:tcPr>
          <w:p w:rsidR="00351571" w:rsidRDefault="00351571"/>
        </w:tc>
        <w:tc>
          <w:tcPr>
            <w:tcW w:w="710" w:type="dxa"/>
          </w:tcPr>
          <w:p w:rsidR="00351571" w:rsidRDefault="00351571"/>
        </w:tc>
        <w:tc>
          <w:tcPr>
            <w:tcW w:w="1135" w:type="dxa"/>
          </w:tcPr>
          <w:p w:rsidR="00351571" w:rsidRDefault="00351571"/>
        </w:tc>
      </w:tr>
      <w:tr w:rsidR="003515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35157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1571" w:rsidRDefault="0035157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1571" w:rsidRDefault="0035157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1571" w:rsidRDefault="003515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1571" w:rsidRDefault="00351571"/>
        </w:tc>
      </w:tr>
      <w:tr w:rsidR="003515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15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Технические и программные средств реализации информационных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рикладное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15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15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15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SQL Server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15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определения и понятия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15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15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15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15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15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15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15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определения и понятия Интернета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15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15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15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15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15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применения систем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15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15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15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15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15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15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SQL Server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51571" w:rsidRDefault="001953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3515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Базовые определения и понятия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15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15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15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35157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515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35157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157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3515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3515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51571">
        <w:trPr>
          <w:trHeight w:hRule="exact" w:val="135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3515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51571" w:rsidRPr="00466834" w:rsidRDefault="001953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51571" w:rsidRPr="00466834" w:rsidRDefault="001953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351571" w:rsidRPr="00466834" w:rsidRDefault="001953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351571" w:rsidRPr="00466834" w:rsidRDefault="001953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51571" w:rsidRPr="00466834" w:rsidRDefault="001953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51571" w:rsidRPr="00466834" w:rsidRDefault="001953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351571" w:rsidRDefault="001953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основании</w:t>
            </w:r>
            <w:proofErr w:type="spellEnd"/>
            <w:proofErr w:type="gramEnd"/>
          </w:p>
        </w:tc>
      </w:tr>
    </w:tbl>
    <w:p w:rsidR="00351571" w:rsidRDefault="001953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51571" w:rsidRPr="00466834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заявления </w:t>
            </w:r>
            <w:proofErr w:type="spellStart"/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</w:p>
          <w:p w:rsidR="00351571" w:rsidRPr="00466834" w:rsidRDefault="001953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51571" w:rsidRPr="00466834" w:rsidRDefault="001953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515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35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3515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35157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35157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351571"/>
        </w:tc>
      </w:tr>
      <w:tr w:rsidR="00351571" w:rsidRPr="0046683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принципы работы ЭВМ. Архитектура ЭВМ. Аппаратное и программное обеспечение ЭВМ.</w:t>
            </w:r>
          </w:p>
        </w:tc>
      </w:tr>
      <w:tr w:rsidR="00351571" w:rsidRPr="004668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Технические и программные средств реализации информационных </w:t>
            </w:r>
            <w:proofErr w:type="spellStart"/>
            <w:r w:rsidRPr="004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процессов</w:t>
            </w:r>
            <w:proofErr w:type="gramStart"/>
            <w:r w:rsidRPr="004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4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рикладное</w:t>
            </w:r>
            <w:proofErr w:type="spellEnd"/>
            <w:r w:rsidRPr="004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программное обеспечение</w:t>
            </w:r>
          </w:p>
        </w:tc>
      </w:tr>
      <w:tr w:rsidR="00351571" w:rsidRPr="0046683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компьютера.  Уровни программного обеспечения. Файловые менеджеры (устройство-проводник). Программы архиваторы.</w:t>
            </w:r>
          </w:p>
        </w:tc>
      </w:tr>
      <w:tr w:rsidR="003515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процессор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Microsoft Word</w:t>
            </w:r>
          </w:p>
        </w:tc>
      </w:tr>
      <w:tr w:rsidR="00351571" w:rsidRPr="004668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Office.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Интерфейс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Word.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Форматирование текста. Оформление страницы документа. Форматирование абзацев. Таблицы и рисунки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Работа с формулами.</w:t>
            </w:r>
          </w:p>
        </w:tc>
      </w:tr>
      <w:tr w:rsidR="003515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таблицы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Microsoft Excel</w:t>
            </w:r>
          </w:p>
        </w:tc>
      </w:tr>
      <w:tr w:rsidR="0035157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Интерфейс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Excel.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Excel: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ячейки. Абсолютная и относительная ссылки. Ввод данных в ячейку таблицы.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515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Сервер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Microsoft SQL Server</w:t>
            </w:r>
          </w:p>
        </w:tc>
      </w:tr>
      <w:tr w:rsidR="00351571" w:rsidRPr="004668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инструментальные средства серверного и клиентского программного обеспечения. Сервер баз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Управление службами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51571" w:rsidRPr="004668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определения и понятия сети Интернет</w:t>
            </w:r>
          </w:p>
        </w:tc>
      </w:tr>
      <w:tr w:rsidR="0035157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Браузер.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-страница. Навигация и поиск информации в сети. Сохранение и печать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-страниц и файлов.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515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сети</w:t>
            </w:r>
            <w:proofErr w:type="spellEnd"/>
          </w:p>
        </w:tc>
      </w:tr>
      <w:tr w:rsidR="0035157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сети Интернет. Классификация компьютерных сетей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Архитектура сетей. Топология сетей. Локальные сети.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515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</w:tr>
      <w:tr w:rsidR="00351571" w:rsidRPr="0046683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средств и методов защиты информации. Компьютерные вирусы. Антивирусные программные средства</w:t>
            </w:r>
          </w:p>
        </w:tc>
      </w:tr>
      <w:tr w:rsidR="003515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искусственного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</w:tr>
      <w:tr w:rsidR="0035157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Основные направления исследований в области систем искусственного интеллекта. Базы знаний. Экспертные системы. Модели представления знаний. Анализ данных. Нейронные сети.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515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</w:tbl>
    <w:p w:rsidR="00351571" w:rsidRDefault="001953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515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351571" w:rsidRPr="0046683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принципы работы ЭВМ. Архитектура ЭВМ. Аппаратное и программное обеспечение ЭВМ.</w:t>
            </w:r>
          </w:p>
        </w:tc>
      </w:tr>
      <w:tr w:rsidR="00351571" w:rsidRPr="00466834">
        <w:trPr>
          <w:trHeight w:hRule="exact" w:val="14"/>
        </w:trPr>
        <w:tc>
          <w:tcPr>
            <w:tcW w:w="9640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</w:tr>
      <w:tr w:rsidR="00351571" w:rsidRPr="004668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</w:t>
            </w:r>
          </w:p>
        </w:tc>
      </w:tr>
      <w:tr w:rsidR="00351571" w:rsidRPr="004668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компьютера.  Уровни программного обеспечения.</w:t>
            </w:r>
          </w:p>
        </w:tc>
      </w:tr>
      <w:tr w:rsidR="00351571" w:rsidRPr="00466834">
        <w:trPr>
          <w:trHeight w:hRule="exact" w:val="14"/>
        </w:trPr>
        <w:tc>
          <w:tcPr>
            <w:tcW w:w="9640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</w:tr>
      <w:tr w:rsidR="003515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Прикладное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351571" w:rsidRPr="004668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Файловые менеджеры (устройство-проводник). Программы архиваторы.</w:t>
            </w:r>
          </w:p>
        </w:tc>
      </w:tr>
      <w:tr w:rsidR="00351571" w:rsidRPr="00466834">
        <w:trPr>
          <w:trHeight w:hRule="exact" w:val="14"/>
        </w:trPr>
        <w:tc>
          <w:tcPr>
            <w:tcW w:w="9640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</w:tr>
      <w:tr w:rsidR="00351571" w:rsidRPr="004668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определения и понятия Интернета</w:t>
            </w:r>
          </w:p>
        </w:tc>
      </w:tr>
      <w:tr w:rsidR="0035157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Браузер.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-страница. Навигация и поиск информации в сети. Сохранение и печать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-страниц и файлов.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51571">
        <w:trPr>
          <w:trHeight w:hRule="exact" w:val="14"/>
        </w:trPr>
        <w:tc>
          <w:tcPr>
            <w:tcW w:w="9640" w:type="dxa"/>
          </w:tcPr>
          <w:p w:rsidR="00351571" w:rsidRDefault="00351571"/>
        </w:tc>
      </w:tr>
      <w:tr w:rsidR="003515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Сервер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</w:tr>
      <w:tr w:rsidR="0035157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инструментальные средства серверного и клиентского программного обеспечения.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51571">
        <w:trPr>
          <w:trHeight w:hRule="exact" w:val="14"/>
        </w:trPr>
        <w:tc>
          <w:tcPr>
            <w:tcW w:w="9640" w:type="dxa"/>
          </w:tcPr>
          <w:p w:rsidR="00351571" w:rsidRDefault="00351571"/>
        </w:tc>
      </w:tr>
      <w:tr w:rsidR="003515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сети</w:t>
            </w:r>
            <w:proofErr w:type="spellEnd"/>
          </w:p>
        </w:tc>
      </w:tr>
      <w:tr w:rsidR="0035157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сети Интернет. Классификация компьютерных сетей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Архитектура сетей. Топология сетей. Локальные сети.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51571">
        <w:trPr>
          <w:trHeight w:hRule="exact" w:val="14"/>
        </w:trPr>
        <w:tc>
          <w:tcPr>
            <w:tcW w:w="9640" w:type="dxa"/>
          </w:tcPr>
          <w:p w:rsidR="00351571" w:rsidRDefault="00351571"/>
        </w:tc>
      </w:tr>
      <w:tr w:rsidR="003515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процессор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Microsoft Word</w:t>
            </w:r>
          </w:p>
        </w:tc>
      </w:tr>
      <w:tr w:rsidR="00351571" w:rsidRPr="004668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Office.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Интерфейс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Word.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Форматирование текста. Оформление страницы документа. Форматирование абзацев. Таблицы и рисунки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Работа с формулами.</w:t>
            </w:r>
          </w:p>
        </w:tc>
      </w:tr>
      <w:tr w:rsidR="00351571" w:rsidRPr="00466834">
        <w:trPr>
          <w:trHeight w:hRule="exact" w:val="14"/>
        </w:trPr>
        <w:tc>
          <w:tcPr>
            <w:tcW w:w="9640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</w:tr>
      <w:tr w:rsidR="003515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таблицы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Microsoft Excel</w:t>
            </w:r>
          </w:p>
        </w:tc>
      </w:tr>
      <w:tr w:rsidR="0035157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Интерфейс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Excel.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Excel: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ячейки. Абсолютная и относительная ссылки. Ввод данных в ячейку таблицы.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51571">
        <w:trPr>
          <w:trHeight w:hRule="exact" w:val="14"/>
        </w:trPr>
        <w:tc>
          <w:tcPr>
            <w:tcW w:w="9640" w:type="dxa"/>
          </w:tcPr>
          <w:p w:rsidR="00351571" w:rsidRDefault="00351571"/>
        </w:tc>
      </w:tr>
      <w:tr w:rsidR="00351571" w:rsidRPr="004668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Сферы применения систем искусственного интеллекта</w:t>
            </w:r>
          </w:p>
        </w:tc>
      </w:tr>
      <w:tr w:rsidR="0035157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Исследования в области систем искусственного интеллекта. Экспертные системы. Анализ данных. Нейронные сети.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51571" w:rsidRPr="004668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35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4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351571" w:rsidRPr="00466834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коммуникационные технологии в образовании и социальной сфере» /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О.Н.. – Омск: Изд-во Омской гуманитарной академии, 2021.</w:t>
            </w:r>
          </w:p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351571" w:rsidRPr="00466834">
        <w:trPr>
          <w:trHeight w:hRule="exact" w:val="138"/>
        </w:trPr>
        <w:tc>
          <w:tcPr>
            <w:tcW w:w="9640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</w:tr>
      <w:tr w:rsidR="003515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351571" w:rsidRDefault="001953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351571" w:rsidRPr="0046683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8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978-5-4263-0464-2.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8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6834">
              <w:rPr>
                <w:lang w:val="ru-RU"/>
              </w:rPr>
              <w:t xml:space="preserve"> </w:t>
            </w:r>
            <w:hyperlink r:id="rId4" w:history="1">
              <w:r w:rsidR="005E46E6">
                <w:rPr>
                  <w:rStyle w:val="a3"/>
                </w:rPr>
                <w:t>http</w:t>
              </w:r>
              <w:r w:rsidR="005E46E6" w:rsidRPr="00466834">
                <w:rPr>
                  <w:rStyle w:val="a3"/>
                  <w:lang w:val="ru-RU"/>
                </w:rPr>
                <w:t>://</w:t>
              </w:r>
              <w:r w:rsidR="005E46E6">
                <w:rPr>
                  <w:rStyle w:val="a3"/>
                </w:rPr>
                <w:t>www</w:t>
              </w:r>
              <w:r w:rsidR="005E46E6" w:rsidRPr="00466834">
                <w:rPr>
                  <w:rStyle w:val="a3"/>
                  <w:lang w:val="ru-RU"/>
                </w:rPr>
                <w:t>.</w:t>
              </w:r>
              <w:proofErr w:type="spellStart"/>
              <w:r w:rsidR="005E46E6">
                <w:rPr>
                  <w:rStyle w:val="a3"/>
                </w:rPr>
                <w:t>iprbookshop</w:t>
              </w:r>
              <w:proofErr w:type="spellEnd"/>
              <w:r w:rsidR="005E46E6" w:rsidRPr="00466834">
                <w:rPr>
                  <w:rStyle w:val="a3"/>
                  <w:lang w:val="ru-RU"/>
                </w:rPr>
                <w:t>.</w:t>
              </w:r>
              <w:proofErr w:type="spellStart"/>
              <w:r w:rsidR="005E46E6">
                <w:rPr>
                  <w:rStyle w:val="a3"/>
                </w:rPr>
                <w:t>ru</w:t>
              </w:r>
              <w:proofErr w:type="spellEnd"/>
              <w:r w:rsidR="005E46E6" w:rsidRPr="00466834">
                <w:rPr>
                  <w:rStyle w:val="a3"/>
                  <w:lang w:val="ru-RU"/>
                </w:rPr>
                <w:t>/72493.</w:t>
              </w:r>
              <w:r w:rsidR="005E46E6">
                <w:rPr>
                  <w:rStyle w:val="a3"/>
                </w:rPr>
                <w:t>html</w:t>
              </w:r>
            </w:hyperlink>
            <w:r w:rsidRPr="00466834">
              <w:rPr>
                <w:lang w:val="ru-RU"/>
              </w:rPr>
              <w:t xml:space="preserve"> </w:t>
            </w:r>
          </w:p>
        </w:tc>
      </w:tr>
      <w:tr w:rsidR="00351571" w:rsidRPr="0046683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66834">
              <w:rPr>
                <w:lang w:val="ru-RU"/>
              </w:rPr>
              <w:t xml:space="preserve">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proofErr w:type="spellEnd"/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66834">
              <w:rPr>
                <w:lang w:val="ru-RU"/>
              </w:rPr>
              <w:t xml:space="preserve">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553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8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978-5-534-02613-9.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8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6834">
              <w:rPr>
                <w:lang w:val="ru-RU"/>
              </w:rPr>
              <w:t xml:space="preserve"> </w:t>
            </w:r>
            <w:hyperlink r:id="rId5" w:history="1">
              <w:r w:rsidR="005E46E6">
                <w:rPr>
                  <w:rStyle w:val="a3"/>
                </w:rPr>
                <w:t>https</w:t>
              </w:r>
              <w:r w:rsidR="005E46E6" w:rsidRPr="00466834">
                <w:rPr>
                  <w:rStyle w:val="a3"/>
                  <w:lang w:val="ru-RU"/>
                </w:rPr>
                <w:t>://</w:t>
              </w:r>
              <w:r w:rsidR="005E46E6">
                <w:rPr>
                  <w:rStyle w:val="a3"/>
                </w:rPr>
                <w:t>www</w:t>
              </w:r>
              <w:r w:rsidR="005E46E6" w:rsidRPr="00466834">
                <w:rPr>
                  <w:rStyle w:val="a3"/>
                  <w:lang w:val="ru-RU"/>
                </w:rPr>
                <w:t>.</w:t>
              </w:r>
              <w:proofErr w:type="spellStart"/>
              <w:r w:rsidR="005E46E6">
                <w:rPr>
                  <w:rStyle w:val="a3"/>
                </w:rPr>
                <w:t>biblio</w:t>
              </w:r>
              <w:proofErr w:type="spellEnd"/>
              <w:r w:rsidR="005E46E6" w:rsidRPr="00466834">
                <w:rPr>
                  <w:rStyle w:val="a3"/>
                  <w:lang w:val="ru-RU"/>
                </w:rPr>
                <w:t>-</w:t>
              </w:r>
              <w:r w:rsidR="005E46E6">
                <w:rPr>
                  <w:rStyle w:val="a3"/>
                </w:rPr>
                <w:t>online</w:t>
              </w:r>
              <w:r w:rsidR="005E46E6" w:rsidRPr="00466834">
                <w:rPr>
                  <w:rStyle w:val="a3"/>
                  <w:lang w:val="ru-RU"/>
                </w:rPr>
                <w:t>.</w:t>
              </w:r>
              <w:proofErr w:type="spellStart"/>
              <w:r w:rsidR="005E46E6">
                <w:rPr>
                  <w:rStyle w:val="a3"/>
                </w:rPr>
                <w:t>ru</w:t>
              </w:r>
              <w:proofErr w:type="spellEnd"/>
              <w:r w:rsidR="005E46E6" w:rsidRPr="00466834">
                <w:rPr>
                  <w:rStyle w:val="a3"/>
                  <w:lang w:val="ru-RU"/>
                </w:rPr>
                <w:t>/</w:t>
              </w:r>
              <w:proofErr w:type="spellStart"/>
              <w:r w:rsidR="005E46E6">
                <w:rPr>
                  <w:rStyle w:val="a3"/>
                </w:rPr>
                <w:t>bcode</w:t>
              </w:r>
              <w:proofErr w:type="spellEnd"/>
              <w:r w:rsidR="005E46E6" w:rsidRPr="00466834">
                <w:rPr>
                  <w:rStyle w:val="a3"/>
                  <w:lang w:val="ru-RU"/>
                </w:rPr>
                <w:t>/434466</w:t>
              </w:r>
            </w:hyperlink>
            <w:r w:rsidRPr="00466834">
              <w:rPr>
                <w:lang w:val="ru-RU"/>
              </w:rPr>
              <w:t xml:space="preserve"> </w:t>
            </w:r>
          </w:p>
        </w:tc>
      </w:tr>
      <w:tr w:rsidR="00351571">
        <w:trPr>
          <w:trHeight w:hRule="exact" w:val="277"/>
        </w:trPr>
        <w:tc>
          <w:tcPr>
            <w:tcW w:w="285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351571" w:rsidRPr="0046683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Черткова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66834">
              <w:rPr>
                <w:lang w:val="ru-RU"/>
              </w:rPr>
              <w:t xml:space="preserve">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250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8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978-5-534-07491-8.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8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6834">
              <w:rPr>
                <w:lang w:val="ru-RU"/>
              </w:rPr>
              <w:t xml:space="preserve"> </w:t>
            </w:r>
            <w:hyperlink r:id="rId6" w:history="1">
              <w:r w:rsidR="005E46E6">
                <w:rPr>
                  <w:rStyle w:val="a3"/>
                </w:rPr>
                <w:t>https</w:t>
              </w:r>
              <w:r w:rsidR="005E46E6" w:rsidRPr="00466834">
                <w:rPr>
                  <w:rStyle w:val="a3"/>
                  <w:lang w:val="ru-RU"/>
                </w:rPr>
                <w:t>://</w:t>
              </w:r>
              <w:proofErr w:type="spellStart"/>
              <w:r w:rsidR="005E46E6">
                <w:rPr>
                  <w:rStyle w:val="a3"/>
                </w:rPr>
                <w:t>urait</w:t>
              </w:r>
              <w:proofErr w:type="spellEnd"/>
              <w:r w:rsidR="005E46E6" w:rsidRPr="00466834">
                <w:rPr>
                  <w:rStyle w:val="a3"/>
                  <w:lang w:val="ru-RU"/>
                </w:rPr>
                <w:t>.</w:t>
              </w:r>
              <w:proofErr w:type="spellStart"/>
              <w:r w:rsidR="005E46E6">
                <w:rPr>
                  <w:rStyle w:val="a3"/>
                </w:rPr>
                <w:t>ru</w:t>
              </w:r>
              <w:proofErr w:type="spellEnd"/>
              <w:r w:rsidR="005E46E6" w:rsidRPr="00466834">
                <w:rPr>
                  <w:rStyle w:val="a3"/>
                  <w:lang w:val="ru-RU"/>
                </w:rPr>
                <w:t>/</w:t>
              </w:r>
              <w:proofErr w:type="spellStart"/>
              <w:r w:rsidR="005E46E6">
                <w:rPr>
                  <w:rStyle w:val="a3"/>
                </w:rPr>
                <w:t>bcode</w:t>
              </w:r>
              <w:proofErr w:type="spellEnd"/>
              <w:r w:rsidR="005E46E6" w:rsidRPr="00466834">
                <w:rPr>
                  <w:rStyle w:val="a3"/>
                  <w:lang w:val="ru-RU"/>
                </w:rPr>
                <w:t>/437244</w:t>
              </w:r>
            </w:hyperlink>
            <w:r w:rsidRPr="00466834">
              <w:rPr>
                <w:lang w:val="ru-RU"/>
              </w:rPr>
              <w:t xml:space="preserve"> </w:t>
            </w:r>
          </w:p>
        </w:tc>
      </w:tr>
      <w:tr w:rsidR="00351571" w:rsidRPr="00466834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351571">
            <w:pPr>
              <w:rPr>
                <w:lang w:val="ru-RU"/>
              </w:rPr>
            </w:pPr>
          </w:p>
        </w:tc>
      </w:tr>
      <w:tr w:rsidR="0035157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66834">
              <w:rPr>
                <w:lang w:val="ru-RU"/>
              </w:rPr>
              <w:t xml:space="preserve">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Шапцев</w:t>
            </w:r>
            <w:proofErr w:type="spellEnd"/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66834">
              <w:rPr>
                <w:lang w:val="ru-RU"/>
              </w:rPr>
              <w:t xml:space="preserve">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Бидуля</w:t>
            </w:r>
            <w:proofErr w:type="spellEnd"/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668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978-5-534-02989-5.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5E46E6">
                <w:rPr>
                  <w:rStyle w:val="a3"/>
                </w:rPr>
                <w:t>https://urait.ru/bcode/434455</w:t>
              </w:r>
            </w:hyperlink>
            <w:r>
              <w:t xml:space="preserve"> </w:t>
            </w:r>
          </w:p>
        </w:tc>
      </w:tr>
      <w:tr w:rsidR="0035157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66834">
              <w:rPr>
                <w:lang w:val="ru-RU"/>
              </w:rPr>
              <w:t xml:space="preserve">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Болотова</w:t>
            </w:r>
            <w:proofErr w:type="spellEnd"/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66834">
              <w:rPr>
                <w:lang w:val="ru-RU"/>
              </w:rPr>
              <w:t xml:space="preserve">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Болотов</w:t>
            </w:r>
            <w:proofErr w:type="spellEnd"/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466834">
              <w:rPr>
                <w:lang w:val="ru-RU"/>
              </w:rPr>
              <w:t xml:space="preserve"> 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668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978-5-9916-8250-3.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5E46E6">
                <w:rPr>
                  <w:rStyle w:val="a3"/>
                </w:rPr>
                <w:t>https://urait.ru/bcode/436476</w:t>
              </w:r>
            </w:hyperlink>
            <w:r>
              <w:t xml:space="preserve"> </w:t>
            </w:r>
          </w:p>
        </w:tc>
      </w:tr>
      <w:tr w:rsidR="00351571" w:rsidRPr="0046683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51571" w:rsidRPr="00466834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iprbookshop</w:t>
              </w:r>
              <w:proofErr w:type="spellEnd"/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10" w:history="1"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window</w:t>
              </w:r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elibrary</w:t>
              </w:r>
              <w:proofErr w:type="spellEnd"/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sciencedirect</w:t>
              </w:r>
              <w:proofErr w:type="spellEnd"/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journals</w:t>
              </w:r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cambridge</w:t>
              </w:r>
              <w:proofErr w:type="spellEnd"/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org</w:t>
              </w:r>
            </w:hyperlink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oxfordjoumals</w:t>
              </w:r>
              <w:proofErr w:type="spellEnd"/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org</w:t>
              </w:r>
            </w:hyperlink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dic</w:t>
              </w:r>
              <w:proofErr w:type="spellEnd"/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academic</w:t>
              </w:r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benran</w:t>
              </w:r>
              <w:proofErr w:type="spellEnd"/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proofErr w:type="spellEnd"/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diss</w:t>
              </w:r>
              <w:proofErr w:type="spellEnd"/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rsl</w:t>
              </w:r>
              <w:proofErr w:type="spellEnd"/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spinform</w:t>
              </w:r>
              <w:proofErr w:type="spellEnd"/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51571" w:rsidRPr="0046683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4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351571" w:rsidRPr="00466834">
        <w:trPr>
          <w:trHeight w:hRule="exact" w:val="6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351571" w:rsidRPr="00466834" w:rsidRDefault="001953DF">
      <w:pPr>
        <w:rPr>
          <w:sz w:val="0"/>
          <w:szCs w:val="0"/>
          <w:lang w:val="ru-RU"/>
        </w:rPr>
      </w:pPr>
      <w:r w:rsidRPr="004668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51571" w:rsidRPr="00466834">
        <w:trPr>
          <w:trHeight w:hRule="exact" w:val="132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51571" w:rsidRPr="004668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51571">
        <w:trPr>
          <w:trHeight w:hRule="exact" w:val="13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51571" w:rsidRPr="00466834" w:rsidRDefault="0035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51571" w:rsidRDefault="001953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351571" w:rsidRDefault="001953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51571" w:rsidRPr="0046683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351571" w:rsidRDefault="001953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Cвободно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Stable</w:t>
            </w:r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51571" w:rsidRPr="00466834" w:rsidRDefault="0035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51571" w:rsidRPr="004668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515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2" w:history="1"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51571" w:rsidRPr="004668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pravo</w:t>
              </w:r>
              <w:proofErr w:type="spellEnd"/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</w:t>
              </w:r>
              <w:proofErr w:type="spellEnd"/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351571" w:rsidRPr="004668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garant</w:t>
              </w:r>
              <w:proofErr w:type="spellEnd"/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omga</w:t>
              </w:r>
              <w:proofErr w:type="spellEnd"/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51571" w:rsidRPr="004668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consultant</w:t>
              </w:r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student</w:t>
              </w:r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5E4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study</w:t>
              </w:r>
              <w:r w:rsidR="005E46E6"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5157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351571" w:rsidRPr="0046683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351571" w:rsidRPr="00466834">
        <w:trPr>
          <w:trHeight w:hRule="exact" w:val="277"/>
        </w:trPr>
        <w:tc>
          <w:tcPr>
            <w:tcW w:w="9640" w:type="dxa"/>
          </w:tcPr>
          <w:p w:rsidR="00351571" w:rsidRPr="00466834" w:rsidRDefault="00351571">
            <w:pPr>
              <w:rPr>
                <w:lang w:val="ru-RU"/>
              </w:rPr>
            </w:pPr>
          </w:p>
        </w:tc>
      </w:tr>
      <w:tr w:rsidR="00351571" w:rsidRPr="004668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51571" w:rsidRPr="00466834">
        <w:trPr>
          <w:trHeight w:hRule="exact" w:val="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материально-техническое</w:t>
            </w:r>
            <w:proofErr w:type="gramEnd"/>
          </w:p>
        </w:tc>
      </w:tr>
    </w:tbl>
    <w:p w:rsidR="00351571" w:rsidRPr="00466834" w:rsidRDefault="001953DF">
      <w:pPr>
        <w:rPr>
          <w:sz w:val="0"/>
          <w:szCs w:val="0"/>
          <w:lang w:val="ru-RU"/>
        </w:rPr>
      </w:pPr>
      <w:r w:rsidRPr="004668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51571" w:rsidRPr="00466834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351571" w:rsidRPr="00466834" w:rsidRDefault="00195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351571" w:rsidRPr="0046683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информатики и ИКТ, оснащение которой составляют: 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кафедра.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51571" w:rsidRPr="00466834">
        <w:trPr>
          <w:trHeight w:hRule="exact" w:val="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</w:t>
            </w:r>
          </w:p>
        </w:tc>
      </w:tr>
    </w:tbl>
    <w:p w:rsidR="00351571" w:rsidRPr="00466834" w:rsidRDefault="001953DF">
      <w:pPr>
        <w:rPr>
          <w:sz w:val="0"/>
          <w:szCs w:val="0"/>
          <w:lang w:val="ru-RU"/>
        </w:rPr>
      </w:pPr>
      <w:r w:rsidRPr="004668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51571" w:rsidRPr="0046683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"ЭБС ЮРАЙТ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</w:t>
              </w:r>
            </w:hyperlink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камеры, фото- и видеоаппаратура, осветительные приборы, микшер-пульт.</w:t>
            </w:r>
          </w:p>
        </w:tc>
      </w:tr>
      <w:tr w:rsidR="00351571" w:rsidRPr="0046683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Патч-корд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"ЭБС ЮРАЙТ "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66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,»</w:t>
              </w:r>
            </w:hyperlink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351571" w:rsidRPr="00466834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экран, стенды информационные. Оборудование: стенды информационные  с портретами ученых,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Фрустрационный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тест Розенцвейга (взрослый) кабинетный Вариант (1 шт.),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тестово-диагностические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материалы на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дисках: 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структуры личности, Методика И.Л.Соломина, факторный личностный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опросник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Кеттелла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Тест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Тулуз-Пьерона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Тест Векслера, Тест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Гилфорда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  <w:proofErr w:type="gramEnd"/>
          </w:p>
        </w:tc>
      </w:tr>
      <w:tr w:rsidR="0035157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Default="001953DF">
            <w:pPr>
              <w:spacing w:after="0" w:line="240" w:lineRule="auto"/>
              <w:rPr>
                <w:sz w:val="24"/>
                <w:szCs w:val="24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учебно-исследовательская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финансово-прикладных исследований, товароведения, стандартизации, метрологии и сертификации, оснащение которой составляют: 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аудиторные, стулья аудиторные, стол преподавателя, стул преподавателя, кафедра,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экран,  информационно-телекоммуникационные сети, аппаратно-программные и аудиовизуальные средства,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веб-камеры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фото- и видеоаппаратура.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Учебно-наглядные пособия. Электронные кассовые машины -  5ед. 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весы – 2 шт. Весы рычажные – 2 шт. Торговый инвентарь – 10 ед. Плакаты – 70 шт. Магнитофон – 1 шт.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4.</w:t>
            </w:r>
            <w:proofErr w:type="gramEnd"/>
          </w:p>
        </w:tc>
      </w:tr>
      <w:tr w:rsidR="00351571" w:rsidRPr="00466834">
        <w:trPr>
          <w:trHeight w:hRule="exact" w:val="41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4 шт.; канат гимнастический – 1 шт.; Сетка бадминтонная 2 шт.</w:t>
            </w:r>
          </w:p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Ракетки бадминтонные 7 шт.;  Воланы бадминтонные 3 шт.; насос для накачивания мячей – 1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скакалки гимнастические – 5 шт.;  </w:t>
            </w:r>
            <w:proofErr w:type="spell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мецинбол</w:t>
            </w:r>
            <w:proofErr w:type="spell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2 шт.; резиновый эспандер. – 1 шт. Стол (1 шт.), стул (2 шт.), Скамейки  6 шт. Тележка для мячей 1 шт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орота</w:t>
            </w:r>
          </w:p>
        </w:tc>
      </w:tr>
    </w:tbl>
    <w:p w:rsidR="00351571" w:rsidRPr="00466834" w:rsidRDefault="001953DF">
      <w:pPr>
        <w:rPr>
          <w:sz w:val="0"/>
          <w:szCs w:val="0"/>
          <w:lang w:val="ru-RU"/>
        </w:rPr>
      </w:pPr>
      <w:r w:rsidRPr="004668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51571" w:rsidRPr="004668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1571" w:rsidRPr="00466834" w:rsidRDefault="00195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футбольные 2 шт</w:t>
            </w:r>
            <w:proofErr w:type="gramStart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466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иловые тренажеры в парке 5 шт.;</w:t>
            </w:r>
          </w:p>
        </w:tc>
      </w:tr>
    </w:tbl>
    <w:p w:rsidR="00351571" w:rsidRPr="00466834" w:rsidRDefault="00351571">
      <w:pPr>
        <w:rPr>
          <w:lang w:val="ru-RU"/>
        </w:rPr>
      </w:pPr>
    </w:p>
    <w:sectPr w:rsidR="00351571" w:rsidRPr="00466834" w:rsidSect="002972B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953DF"/>
    <w:rsid w:val="001F0BC7"/>
    <w:rsid w:val="002972B7"/>
    <w:rsid w:val="00351571"/>
    <w:rsid w:val="00466834"/>
    <w:rsid w:val="005E46E6"/>
    <w:rsid w:val="00D31453"/>
    <w:rsid w:val="00E209E2"/>
    <w:rsid w:val="00F4657B"/>
    <w:rsid w:val="00FB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3D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657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647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4455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24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www.biblio-online.ru/bcode/43446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72493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5245</Words>
  <Characters>41663</Characters>
  <Application>Microsoft Office Word</Application>
  <DocSecurity>0</DocSecurity>
  <Lines>347</Lines>
  <Paragraphs>93</Paragraphs>
  <ScaleCrop>false</ScaleCrop>
  <Company>diakov.net</Company>
  <LinksUpToDate>false</LinksUpToDate>
  <CharactersWithSpaces>46815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2021-2022_ФГОС3++2021_Бак-ОФО-ПО(БЖД)(21)_plx_Информационно-коммуникационные технологии в образовании и социальной сфере</dc:title>
  <dc:creator>FastReport.NET</dc:creator>
  <cp:lastModifiedBy>imend-04</cp:lastModifiedBy>
  <cp:revision>6</cp:revision>
  <dcterms:created xsi:type="dcterms:W3CDTF">2021-10-16T18:21:00Z</dcterms:created>
  <dcterms:modified xsi:type="dcterms:W3CDTF">2023-09-19T04:17:00Z</dcterms:modified>
</cp:coreProperties>
</file>